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8B4A" w14:textId="77777777" w:rsidR="00C917C2" w:rsidRDefault="00C917C2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KONKURS NA STANOWISKO PRACOWNIK OBSŁUGI (Operator Ciągów technologicznych)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Pełny etat, praca 3 zmianowa w systemie 4 brygadowym</w:t>
      </w:r>
    </w:p>
    <w:p w14:paraId="39E5D6C0" w14:textId="5F712E2A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950C0F">
        <w:rPr>
          <w:bCs/>
          <w:sz w:val="23"/>
          <w:szCs w:val="23"/>
        </w:rPr>
        <w:t>3</w:t>
      </w:r>
    </w:p>
    <w:p w14:paraId="416C4E74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Legnica, Dział Produkcji Hutniczej, ul. Złotoryjska 194 (teren HM „Legnica”)</w:t>
      </w:r>
      <w:r>
        <w:rPr>
          <w:bCs/>
          <w:sz w:val="23"/>
          <w:szCs w:val="23"/>
        </w:rPr>
        <w:t>.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63A6BEAA" w14:textId="77777777" w:rsidR="00C917C2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Obsługa instalacji technologicznej odchlorowania pyłów zawrotowych:</w:t>
      </w:r>
    </w:p>
    <w:p w14:paraId="0EED6763" w14:textId="77777777" w:rsidR="00C917C2" w:rsidRPr="00CD48F7" w:rsidRDefault="00C917C2" w:rsidP="00C917C2">
      <w:pPr>
        <w:spacing w:after="0"/>
        <w:rPr>
          <w:rFonts w:ascii="Verdana" w:hAnsi="Verdana" w:cs="Verdana"/>
          <w:bCs/>
          <w:color w:val="000000"/>
          <w:sz w:val="23"/>
          <w:szCs w:val="23"/>
        </w:rPr>
      </w:pPr>
    </w:p>
    <w:p w14:paraId="44A3FC7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pomp membranowych</w:t>
      </w:r>
      <w:r>
        <w:rPr>
          <w:bCs/>
          <w:sz w:val="23"/>
          <w:szCs w:val="23"/>
        </w:rPr>
        <w:t>;</w:t>
      </w:r>
    </w:p>
    <w:p w14:paraId="6218F6E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prasy filtracyjnej</w:t>
      </w:r>
      <w:r>
        <w:rPr>
          <w:bCs/>
          <w:sz w:val="23"/>
          <w:szCs w:val="23"/>
        </w:rPr>
        <w:t>;</w:t>
      </w:r>
    </w:p>
    <w:p w14:paraId="72C428E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sprężarki</w:t>
      </w:r>
      <w:r>
        <w:rPr>
          <w:bCs/>
          <w:sz w:val="23"/>
          <w:szCs w:val="23"/>
        </w:rPr>
        <w:t>;</w:t>
      </w:r>
    </w:p>
    <w:p w14:paraId="6A61CF80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wciągnika w zakresie załadunku ługowników pyłami zawrotowymi</w:t>
      </w:r>
      <w:r>
        <w:rPr>
          <w:bCs/>
          <w:sz w:val="23"/>
          <w:szCs w:val="23"/>
        </w:rPr>
        <w:t>;</w:t>
      </w:r>
    </w:p>
    <w:p w14:paraId="45625A8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wózka widłowego z napędem silnikowym w zakresie transportu big bagów z pyłami zawrotowymi</w:t>
      </w:r>
      <w:r>
        <w:rPr>
          <w:bCs/>
          <w:sz w:val="23"/>
          <w:szCs w:val="23"/>
        </w:rPr>
        <w:t>;</w:t>
      </w:r>
    </w:p>
    <w:p w14:paraId="6937147A" w14:textId="77777777" w:rsidR="00C917C2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Rozładunek kwasu siarkowego z wagonu kolejowego - cysterny do paletopojemników typu Mauzer</w:t>
      </w:r>
      <w:r>
        <w:rPr>
          <w:bCs/>
          <w:sz w:val="23"/>
          <w:szCs w:val="23"/>
        </w:rPr>
        <w:t>;</w:t>
      </w:r>
    </w:p>
    <w:p w14:paraId="011971B4" w14:textId="77777777" w:rsidR="00C917C2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482BB0A6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urządzeń oczyszczania gazów – filtry workowe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4BB3A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elementów układów odpylania gazów przy instalacjach pieców KPO (rurociągi, wyczystki)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F8D17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 xml:space="preserve">bsługa urządzeń pomocniczych – pompy, sprężarki, wentylatory </w:t>
      </w:r>
      <w:r>
        <w:rPr>
          <w:rFonts w:ascii="Verdana" w:hAnsi="Verdana" w:cs="Verdana"/>
          <w:bCs/>
          <w:color w:val="000000"/>
          <w:sz w:val="23"/>
          <w:szCs w:val="23"/>
        </w:rPr>
        <w:t>itp.;</w:t>
      </w:r>
    </w:p>
    <w:p w14:paraId="6E449035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P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raca przy bliskim transporcie wewnątrzzakładowym (obsługa ręcznych wózków paletowych i/lub widłowych z napędem silnikowym)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75D2DD3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instalacji przerobu pyłów – produkcja koncentratu Pb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2CB3D923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Utrzymanie porządku w miejscu wykonywanych czynności w obrębie obsługiwanej instalacji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0A9DD342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swoich obowiązków zgodnie z instruktażem stanowiskowym i przepisami bhp, używanie odzieży ochronnej i sprzętu ochrony indywidualnej zgodnie z ich przeznaczeniem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3BE3FA6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innych poleceń Mistrza, zgodnie z posiadanymi kwalifikacjami i uprawnieniami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0810171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Wykształcenie: min. Podstawowe</w:t>
      </w:r>
      <w:r>
        <w:rPr>
          <w:rFonts w:ascii="Verdana" w:hAnsi="Verdana" w:cs="Verdana"/>
          <w:bCs/>
          <w:color w:val="000000"/>
          <w:sz w:val="23"/>
          <w:szCs w:val="23"/>
        </w:rPr>
        <w:t>, preferowane zawodowe;</w:t>
      </w:r>
    </w:p>
    <w:p w14:paraId="6C536D4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Ogólna wiedza z zakresu zagadnień dotyczących  techniki;</w:t>
      </w:r>
    </w:p>
    <w:p w14:paraId="579524E6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obsługiwania się podstawowymi narzędziami i elektronarzędziami ręcznymi;</w:t>
      </w:r>
    </w:p>
    <w:p w14:paraId="0FB5643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lastRenderedPageBreak/>
        <w:t>Podstawowa umiejętność obsługi komputera;</w:t>
      </w:r>
    </w:p>
    <w:p w14:paraId="3CD1A76F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Dyspozycyjność do pracy zmianowej;</w:t>
      </w:r>
    </w:p>
    <w:p w14:paraId="52111BEC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podejmowania samodzielnych decyzji;</w:t>
      </w:r>
    </w:p>
    <w:p w14:paraId="75691B5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do pracy w zespole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0F1BDC83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 wózków widłowych z napędem silnikowym;</w:t>
      </w:r>
    </w:p>
    <w:p w14:paraId="3AE744D0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wciągników i wciągarek w kategorii II W.</w:t>
      </w:r>
    </w:p>
    <w:p w14:paraId="5547B461" w14:textId="77777777" w:rsidR="00C917C2" w:rsidRDefault="00C917C2" w:rsidP="00C917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ADFDEC1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67C2BF10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3528BAA1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768C88F4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086EEA03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221421D3" w14:textId="77777777" w:rsidR="00C917C2" w:rsidRDefault="00C917C2" w:rsidP="00C917C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22191EC3" w:rsidR="00C917C2" w:rsidRDefault="00C917C2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CV;</w:t>
      </w:r>
    </w:p>
    <w:p w14:paraId="38BDEEB7" w14:textId="4157CDFF" w:rsidR="00CC3914" w:rsidRDefault="00CC3914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14:paraId="2D32ECBD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zawodowe;</w:t>
      </w:r>
    </w:p>
    <w:p w14:paraId="15B0E38F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CD48F7">
        <w:rPr>
          <w:sz w:val="23"/>
          <w:szCs w:val="23"/>
        </w:rPr>
        <w:t>podpisana klauzula zgody na przetwarzanie danych osobowych</w:t>
      </w:r>
      <w:r>
        <w:rPr>
          <w:sz w:val="23"/>
          <w:szCs w:val="23"/>
        </w:rPr>
        <w:t>;</w:t>
      </w:r>
    </w:p>
    <w:p w14:paraId="3E1690B5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podpisana</w:t>
      </w:r>
      <w:r w:rsidRPr="00CD48F7">
        <w:rPr>
          <w:sz w:val="23"/>
          <w:szCs w:val="23"/>
        </w:rPr>
        <w:t xml:space="preserve"> klauzula informacyjna</w:t>
      </w:r>
      <w:r>
        <w:rPr>
          <w:sz w:val="23"/>
          <w:szCs w:val="23"/>
        </w:rPr>
        <w:t>;</w:t>
      </w:r>
    </w:p>
    <w:p w14:paraId="12143D27" w14:textId="3BABBA59" w:rsidR="00AB4680" w:rsidRDefault="00AB4680"/>
    <w:p w14:paraId="4618C146" w14:textId="3EBB6535" w:rsidR="00C21948" w:rsidRDefault="00C21948"/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1F63358E" w14:textId="2A752E23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„Pracownik Obsługi – Operator Ciągów Technologicznych ”</w:t>
      </w:r>
      <w:r>
        <w:rPr>
          <w:sz w:val="23"/>
          <w:szCs w:val="23"/>
        </w:rPr>
        <w:t xml:space="preserve">, zawierające wszystkie wymagane dokumenty wraz z podpisaną ZGODĄ NA PRZETWARZANIE DANYCH OSOBOWYCH KANDYDATA W PROCESIE REKRUTACJI, prosimy kierować do dnia </w:t>
      </w:r>
      <w:r w:rsidR="00950C0F">
        <w:rPr>
          <w:sz w:val="23"/>
          <w:szCs w:val="23"/>
        </w:rPr>
        <w:t>30</w:t>
      </w:r>
      <w:r>
        <w:rPr>
          <w:sz w:val="23"/>
          <w:szCs w:val="23"/>
        </w:rPr>
        <w:t>.</w:t>
      </w:r>
      <w:r w:rsidR="00146057">
        <w:rPr>
          <w:sz w:val="23"/>
          <w:szCs w:val="23"/>
        </w:rPr>
        <w:t>0</w:t>
      </w:r>
      <w:r w:rsidR="001B4AAE">
        <w:rPr>
          <w:sz w:val="23"/>
          <w:szCs w:val="23"/>
        </w:rPr>
        <w:t>9</w:t>
      </w:r>
      <w:r>
        <w:rPr>
          <w:sz w:val="23"/>
          <w:szCs w:val="23"/>
        </w:rPr>
        <w:t>.202</w:t>
      </w:r>
      <w:r w:rsidR="00146057">
        <w:rPr>
          <w:sz w:val="23"/>
          <w:szCs w:val="23"/>
        </w:rPr>
        <w:t>2</w:t>
      </w:r>
      <w:r>
        <w:rPr>
          <w:sz w:val="23"/>
          <w:szCs w:val="23"/>
        </w:rPr>
        <w:t xml:space="preserve"> r. na adres: </w:t>
      </w:r>
    </w:p>
    <w:p w14:paraId="3C0A42CE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</w:p>
    <w:p w14:paraId="31C3D425" w14:textId="77777777" w:rsidR="0006324E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Sieć Badawcza Łukasiewicz - Instytut Metali Nieżelaznych Oddział w Legnicy</w:t>
      </w:r>
    </w:p>
    <w:p w14:paraId="63066742" w14:textId="280A10B2" w:rsidR="00C21948" w:rsidRDefault="0006324E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Dział Kadr/Sekretariat</w:t>
      </w:r>
      <w:r w:rsidR="000D2650">
        <w:rPr>
          <w:b/>
          <w:bCs/>
        </w:rPr>
        <w:br/>
        <w:t xml:space="preserve">ul. Złotoryjska 89 </w:t>
      </w:r>
      <w:r w:rsidR="000D2650">
        <w:rPr>
          <w:b/>
          <w:bCs/>
        </w:rPr>
        <w:br/>
        <w:t>59-220 Legnica</w:t>
      </w:r>
    </w:p>
    <w:p w14:paraId="0C99AB2D" w14:textId="77777777" w:rsidR="000D2650" w:rsidRPr="003A660B" w:rsidRDefault="000D265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068"/>
    <w:multiLevelType w:val="hybridMultilevel"/>
    <w:tmpl w:val="E53C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1572"/>
    <w:multiLevelType w:val="hybridMultilevel"/>
    <w:tmpl w:val="B9D4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6334946">
    <w:abstractNumId w:val="0"/>
  </w:num>
  <w:num w:numId="2" w16cid:durableId="1560356624">
    <w:abstractNumId w:val="1"/>
  </w:num>
  <w:num w:numId="3" w16cid:durableId="1122262716">
    <w:abstractNumId w:val="5"/>
  </w:num>
  <w:num w:numId="4" w16cid:durableId="931930677">
    <w:abstractNumId w:val="3"/>
  </w:num>
  <w:num w:numId="5" w16cid:durableId="856697216">
    <w:abstractNumId w:val="2"/>
  </w:num>
  <w:num w:numId="6" w16cid:durableId="1322198737">
    <w:abstractNumId w:val="2"/>
  </w:num>
  <w:num w:numId="7" w16cid:durableId="187645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D2650"/>
    <w:rsid w:val="00146057"/>
    <w:rsid w:val="001B4AAE"/>
    <w:rsid w:val="005978E2"/>
    <w:rsid w:val="00950C0F"/>
    <w:rsid w:val="00AB4680"/>
    <w:rsid w:val="00C21948"/>
    <w:rsid w:val="00C917C2"/>
    <w:rsid w:val="00C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2</cp:revision>
  <dcterms:created xsi:type="dcterms:W3CDTF">2022-09-09T06:43:00Z</dcterms:created>
  <dcterms:modified xsi:type="dcterms:W3CDTF">2022-09-09T06:43:00Z</dcterms:modified>
</cp:coreProperties>
</file>